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4E5CA" w14:textId="77777777" w:rsidR="00D253A6" w:rsidRPr="00D253A6" w:rsidRDefault="00D253A6" w:rsidP="00D253A6">
      <w:pPr>
        <w:jc w:val="center"/>
        <w:rPr>
          <w:rFonts w:ascii="Times New Roman" w:eastAsia="Times New Roman" w:hAnsi="Times New Roman" w:cs="Times New Roman"/>
          <w:sz w:val="24"/>
          <w:szCs w:val="24"/>
          <w:lang w:eastAsia="hr-HR"/>
        </w:rPr>
      </w:pPr>
      <w:bookmarkStart w:id="0" w:name="_GoBack"/>
      <w:bookmarkEnd w:id="0"/>
      <w:r w:rsidRPr="00D253A6">
        <w:rPr>
          <w:rFonts w:ascii="Times New Roman" w:eastAsia="Times New Roman" w:hAnsi="Times New Roman" w:cs="Times New Roman"/>
          <w:noProof/>
          <w:sz w:val="24"/>
          <w:szCs w:val="24"/>
          <w:lang w:eastAsia="hr-HR"/>
        </w:rPr>
        <w:drawing>
          <wp:inline distT="0" distB="0" distL="0" distR="0" wp14:anchorId="1BDABDB9" wp14:editId="31AD2AA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253A6">
        <w:rPr>
          <w:rFonts w:ascii="Times New Roman" w:eastAsia="Times New Roman" w:hAnsi="Times New Roman" w:cs="Times New Roman"/>
          <w:sz w:val="24"/>
          <w:szCs w:val="24"/>
          <w:lang w:eastAsia="hr-HR"/>
        </w:rPr>
        <w:fldChar w:fldCharType="begin"/>
      </w:r>
      <w:r w:rsidRPr="00D253A6">
        <w:rPr>
          <w:rFonts w:ascii="Times New Roman" w:eastAsia="Times New Roman" w:hAnsi="Times New Roman" w:cs="Times New Roman"/>
          <w:sz w:val="24"/>
          <w:szCs w:val="24"/>
          <w:lang w:eastAsia="hr-HR"/>
        </w:rPr>
        <w:instrText xml:space="preserve"> INCLUDEPICTURE "http://www.inet.hr/~box/images/grb-rh.gif" \* MERGEFORMATINET </w:instrText>
      </w:r>
      <w:r w:rsidRPr="00D253A6">
        <w:rPr>
          <w:rFonts w:ascii="Times New Roman" w:eastAsia="Times New Roman" w:hAnsi="Times New Roman" w:cs="Times New Roman"/>
          <w:sz w:val="24"/>
          <w:szCs w:val="24"/>
          <w:lang w:eastAsia="hr-HR"/>
        </w:rPr>
        <w:fldChar w:fldCharType="end"/>
      </w:r>
    </w:p>
    <w:p w14:paraId="7E60631A" w14:textId="77777777" w:rsidR="00D253A6" w:rsidRPr="00D253A6" w:rsidRDefault="00D253A6" w:rsidP="00D253A6">
      <w:pPr>
        <w:spacing w:before="60" w:after="1680"/>
        <w:jc w:val="center"/>
        <w:rPr>
          <w:rFonts w:ascii="Times New Roman" w:eastAsia="Times New Roman" w:hAnsi="Times New Roman" w:cs="Times New Roman"/>
          <w:sz w:val="28"/>
          <w:szCs w:val="24"/>
          <w:lang w:eastAsia="hr-HR"/>
        </w:rPr>
      </w:pPr>
      <w:r w:rsidRPr="00D253A6">
        <w:rPr>
          <w:rFonts w:ascii="Times New Roman" w:eastAsia="Times New Roman" w:hAnsi="Times New Roman" w:cs="Times New Roman"/>
          <w:sz w:val="28"/>
          <w:szCs w:val="24"/>
          <w:lang w:eastAsia="hr-HR"/>
        </w:rPr>
        <w:t>VLADA REPUBLIKE HRVATSKE</w:t>
      </w:r>
    </w:p>
    <w:p w14:paraId="52C6CBDD" w14:textId="77777777" w:rsidR="00D253A6" w:rsidRPr="00D253A6" w:rsidRDefault="00D253A6" w:rsidP="00D253A6">
      <w:pPr>
        <w:rPr>
          <w:rFonts w:ascii="Times New Roman" w:eastAsia="Times New Roman" w:hAnsi="Times New Roman" w:cs="Times New Roman"/>
          <w:sz w:val="24"/>
          <w:szCs w:val="24"/>
          <w:lang w:eastAsia="hr-HR"/>
        </w:rPr>
      </w:pPr>
    </w:p>
    <w:p w14:paraId="2F87BB06" w14:textId="4E79183B" w:rsidR="00D253A6" w:rsidRPr="00D253A6" w:rsidRDefault="00D253A6" w:rsidP="00D253A6">
      <w:pPr>
        <w:spacing w:after="2400"/>
        <w:jc w:val="right"/>
        <w:rPr>
          <w:rFonts w:ascii="Times New Roman" w:eastAsia="Times New Roman" w:hAnsi="Times New Roman" w:cs="Times New Roman"/>
          <w:sz w:val="24"/>
          <w:szCs w:val="24"/>
          <w:lang w:eastAsia="hr-HR"/>
        </w:rPr>
      </w:pPr>
      <w:r w:rsidRPr="00D253A6">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w:t>
      </w:r>
      <w:r w:rsidRPr="00D253A6">
        <w:rPr>
          <w:rFonts w:ascii="Times New Roman" w:eastAsia="Times New Roman" w:hAnsi="Times New Roman" w:cs="Times New Roman"/>
          <w:sz w:val="24"/>
          <w:szCs w:val="24"/>
          <w:lang w:eastAsia="hr-HR"/>
        </w:rPr>
        <w:t>4. kolovoza 2023.</w:t>
      </w:r>
    </w:p>
    <w:p w14:paraId="051E9193" w14:textId="77777777" w:rsidR="00D253A6" w:rsidRPr="00D253A6" w:rsidRDefault="00D253A6" w:rsidP="00D253A6">
      <w:pPr>
        <w:spacing w:line="360" w:lineRule="auto"/>
        <w:rPr>
          <w:rFonts w:ascii="Times New Roman" w:eastAsia="Times New Roman" w:hAnsi="Times New Roman" w:cs="Times New Roman"/>
          <w:sz w:val="24"/>
          <w:szCs w:val="24"/>
          <w:lang w:eastAsia="hr-HR"/>
        </w:rPr>
      </w:pPr>
      <w:r w:rsidRPr="00D253A6">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53A6" w:rsidRPr="00D253A6" w14:paraId="5501A03A" w14:textId="77777777" w:rsidTr="00D253A6">
        <w:tc>
          <w:tcPr>
            <w:tcW w:w="1949" w:type="dxa"/>
          </w:tcPr>
          <w:p w14:paraId="65C519C4" w14:textId="77777777" w:rsidR="00D253A6" w:rsidRPr="00D253A6" w:rsidRDefault="00D253A6" w:rsidP="00D253A6">
            <w:pPr>
              <w:spacing w:line="360" w:lineRule="auto"/>
              <w:jc w:val="right"/>
              <w:rPr>
                <w:rFonts w:ascii="Times New Roman" w:hAnsi="Times New Roman"/>
                <w:sz w:val="24"/>
                <w:szCs w:val="24"/>
              </w:rPr>
            </w:pPr>
            <w:r w:rsidRPr="00D253A6">
              <w:rPr>
                <w:rFonts w:ascii="Times New Roman" w:hAnsi="Times New Roman"/>
                <w:b/>
                <w:smallCaps/>
                <w:sz w:val="24"/>
                <w:szCs w:val="24"/>
              </w:rPr>
              <w:t>Predlagatelj</w:t>
            </w:r>
            <w:r w:rsidRPr="00D253A6">
              <w:rPr>
                <w:rFonts w:ascii="Times New Roman" w:hAnsi="Times New Roman"/>
                <w:b/>
                <w:sz w:val="24"/>
                <w:szCs w:val="24"/>
              </w:rPr>
              <w:t>:</w:t>
            </w:r>
          </w:p>
        </w:tc>
        <w:tc>
          <w:tcPr>
            <w:tcW w:w="7123" w:type="dxa"/>
          </w:tcPr>
          <w:p w14:paraId="557A6F03" w14:textId="122DD1A7" w:rsidR="00D253A6" w:rsidRPr="00D253A6" w:rsidRDefault="00D253A6" w:rsidP="00D253A6">
            <w:pPr>
              <w:spacing w:line="360" w:lineRule="auto"/>
              <w:jc w:val="both"/>
              <w:rPr>
                <w:rFonts w:ascii="Times New Roman" w:hAnsi="Times New Roman"/>
                <w:sz w:val="24"/>
                <w:szCs w:val="24"/>
              </w:rPr>
            </w:pPr>
            <w:r w:rsidRPr="00D253A6">
              <w:rPr>
                <w:rFonts w:ascii="Times New Roman" w:hAnsi="Times New Roman"/>
                <w:sz w:val="24"/>
                <w:szCs w:val="24"/>
              </w:rPr>
              <w:t xml:space="preserve">Ministarstvo </w:t>
            </w:r>
            <w:r>
              <w:rPr>
                <w:rFonts w:ascii="Times New Roman" w:hAnsi="Times New Roman"/>
                <w:sz w:val="24"/>
                <w:szCs w:val="24"/>
              </w:rPr>
              <w:t>prostornoga uređenja, graditeljstva i državne imovine</w:t>
            </w:r>
          </w:p>
        </w:tc>
      </w:tr>
    </w:tbl>
    <w:p w14:paraId="3A6CBE9E" w14:textId="5250B9D2" w:rsidR="00D253A6" w:rsidRPr="00D253A6" w:rsidRDefault="00D253A6" w:rsidP="00D253A6">
      <w:pPr>
        <w:spacing w:line="360" w:lineRule="auto"/>
        <w:rPr>
          <w:rFonts w:ascii="Times New Roman" w:eastAsia="Times New Roman" w:hAnsi="Times New Roman" w:cs="Times New Roman"/>
          <w:sz w:val="24"/>
          <w:szCs w:val="24"/>
          <w:lang w:eastAsia="hr-HR"/>
        </w:rPr>
      </w:pPr>
      <w:r w:rsidRPr="00D253A6">
        <w:rPr>
          <w:rFonts w:ascii="Times New Roman" w:eastAsia="Times New Roman" w:hAnsi="Times New Roman" w:cs="Times New Roman"/>
          <w:sz w:val="24"/>
          <w:szCs w:val="24"/>
          <w:lang w:eastAsia="hr-HR"/>
        </w:rPr>
        <w:t>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991"/>
      </w:tblGrid>
      <w:tr w:rsidR="00D253A6" w:rsidRPr="00D253A6" w14:paraId="04ACD7F8" w14:textId="77777777" w:rsidTr="000A2361">
        <w:tc>
          <w:tcPr>
            <w:tcW w:w="1940" w:type="dxa"/>
          </w:tcPr>
          <w:p w14:paraId="4A828C0F" w14:textId="77777777" w:rsidR="00D253A6" w:rsidRPr="00D253A6" w:rsidRDefault="00D253A6" w:rsidP="00D253A6">
            <w:pPr>
              <w:spacing w:line="360" w:lineRule="auto"/>
              <w:jc w:val="right"/>
              <w:rPr>
                <w:rFonts w:ascii="Times New Roman" w:hAnsi="Times New Roman"/>
                <w:sz w:val="24"/>
                <w:szCs w:val="24"/>
              </w:rPr>
            </w:pPr>
            <w:r w:rsidRPr="00D253A6">
              <w:rPr>
                <w:rFonts w:ascii="Times New Roman" w:hAnsi="Times New Roman"/>
                <w:b/>
                <w:smallCaps/>
                <w:sz w:val="24"/>
                <w:szCs w:val="24"/>
              </w:rPr>
              <w:t>Predmet</w:t>
            </w:r>
            <w:r w:rsidRPr="00D253A6">
              <w:rPr>
                <w:rFonts w:ascii="Times New Roman" w:hAnsi="Times New Roman"/>
                <w:b/>
                <w:sz w:val="24"/>
                <w:szCs w:val="24"/>
              </w:rPr>
              <w:t>:</w:t>
            </w:r>
          </w:p>
        </w:tc>
        <w:tc>
          <w:tcPr>
            <w:tcW w:w="6991" w:type="dxa"/>
          </w:tcPr>
          <w:p w14:paraId="0D43FF7B" w14:textId="5DC0CB07" w:rsidR="00D253A6" w:rsidRPr="00D253A6" w:rsidRDefault="00D253A6" w:rsidP="00D253A6">
            <w:pPr>
              <w:spacing w:line="360" w:lineRule="auto"/>
              <w:jc w:val="both"/>
              <w:rPr>
                <w:rFonts w:ascii="Times New Roman" w:hAnsi="Times New Roman"/>
                <w:sz w:val="24"/>
                <w:szCs w:val="24"/>
              </w:rPr>
            </w:pPr>
            <w:r w:rsidRPr="00D253A6">
              <w:rPr>
                <w:rFonts w:ascii="Times New Roman" w:hAnsi="Times New Roman"/>
                <w:sz w:val="24"/>
                <w:szCs w:val="24"/>
              </w:rPr>
              <w:t>Prijedlog zaključka o sanaciji odlagališta otpada na lokaciji Biljane Donje</w:t>
            </w:r>
          </w:p>
        </w:tc>
      </w:tr>
    </w:tbl>
    <w:p w14:paraId="75E6071A" w14:textId="77777777" w:rsidR="00D253A6" w:rsidRPr="00D253A6" w:rsidRDefault="00D253A6" w:rsidP="00D253A6">
      <w:pPr>
        <w:tabs>
          <w:tab w:val="left" w:pos="1843"/>
        </w:tabs>
        <w:spacing w:line="360" w:lineRule="auto"/>
        <w:ind w:left="1843" w:hanging="1843"/>
        <w:rPr>
          <w:rFonts w:ascii="Times New Roman" w:eastAsia="Times New Roman" w:hAnsi="Times New Roman" w:cs="Times New Roman"/>
          <w:sz w:val="24"/>
          <w:szCs w:val="24"/>
          <w:lang w:eastAsia="hr-HR"/>
        </w:rPr>
      </w:pPr>
      <w:r w:rsidRPr="00D253A6">
        <w:rPr>
          <w:rFonts w:ascii="Times New Roman" w:eastAsia="Times New Roman" w:hAnsi="Times New Roman" w:cs="Times New Roman"/>
          <w:sz w:val="24"/>
          <w:szCs w:val="24"/>
          <w:lang w:eastAsia="hr-HR"/>
        </w:rPr>
        <w:t>__________________________________________________________________________</w:t>
      </w:r>
    </w:p>
    <w:p w14:paraId="14AB71A0" w14:textId="77777777" w:rsidR="00D253A6" w:rsidRPr="00D253A6" w:rsidRDefault="00D253A6" w:rsidP="00D253A6">
      <w:pPr>
        <w:rPr>
          <w:rFonts w:ascii="Times New Roman" w:eastAsia="Times New Roman" w:hAnsi="Times New Roman" w:cs="Times New Roman"/>
          <w:sz w:val="24"/>
          <w:szCs w:val="24"/>
          <w:lang w:eastAsia="hr-HR"/>
        </w:rPr>
      </w:pPr>
    </w:p>
    <w:p w14:paraId="1032C04C" w14:textId="77777777" w:rsidR="00D253A6" w:rsidRPr="00D253A6" w:rsidRDefault="00D253A6" w:rsidP="00D253A6">
      <w:pPr>
        <w:rPr>
          <w:rFonts w:ascii="Times New Roman" w:eastAsia="Times New Roman" w:hAnsi="Times New Roman" w:cs="Times New Roman"/>
          <w:sz w:val="24"/>
          <w:szCs w:val="24"/>
          <w:lang w:eastAsia="hr-HR"/>
        </w:rPr>
      </w:pPr>
    </w:p>
    <w:p w14:paraId="0607EDCB" w14:textId="77777777" w:rsidR="00D253A6" w:rsidRPr="00D253A6" w:rsidRDefault="00D253A6" w:rsidP="00D253A6">
      <w:pPr>
        <w:rPr>
          <w:rFonts w:ascii="Times New Roman" w:eastAsia="Times New Roman" w:hAnsi="Times New Roman" w:cs="Times New Roman"/>
          <w:sz w:val="24"/>
          <w:szCs w:val="24"/>
          <w:lang w:eastAsia="hr-HR"/>
        </w:rPr>
      </w:pPr>
    </w:p>
    <w:p w14:paraId="2C8F6D06" w14:textId="4839C3E1" w:rsidR="00D253A6" w:rsidRDefault="00D253A6" w:rsidP="00D253A6">
      <w:pPr>
        <w:rPr>
          <w:rFonts w:ascii="Times New Roman" w:eastAsia="Times New Roman" w:hAnsi="Times New Roman" w:cs="Times New Roman"/>
          <w:sz w:val="24"/>
          <w:szCs w:val="24"/>
          <w:lang w:eastAsia="hr-HR"/>
        </w:rPr>
      </w:pPr>
    </w:p>
    <w:p w14:paraId="6B1C5DA3" w14:textId="3A411A52" w:rsidR="00D253A6" w:rsidRDefault="00D253A6" w:rsidP="00D253A6">
      <w:pPr>
        <w:rPr>
          <w:rFonts w:ascii="Times New Roman" w:eastAsia="Times New Roman" w:hAnsi="Times New Roman" w:cs="Times New Roman"/>
          <w:sz w:val="24"/>
          <w:szCs w:val="24"/>
          <w:lang w:eastAsia="hr-HR"/>
        </w:rPr>
      </w:pPr>
    </w:p>
    <w:p w14:paraId="6E9B890A" w14:textId="5FE528E3" w:rsidR="00D253A6" w:rsidRDefault="00D253A6" w:rsidP="00D253A6">
      <w:pPr>
        <w:rPr>
          <w:rFonts w:ascii="Times New Roman" w:eastAsia="Times New Roman" w:hAnsi="Times New Roman" w:cs="Times New Roman"/>
          <w:sz w:val="24"/>
          <w:szCs w:val="24"/>
          <w:lang w:eastAsia="hr-HR"/>
        </w:rPr>
      </w:pPr>
    </w:p>
    <w:p w14:paraId="755E67CD" w14:textId="41C10D6C" w:rsidR="00D253A6" w:rsidRDefault="00D253A6" w:rsidP="00D253A6">
      <w:pPr>
        <w:rPr>
          <w:rFonts w:ascii="Times New Roman" w:eastAsia="Times New Roman" w:hAnsi="Times New Roman" w:cs="Times New Roman"/>
          <w:sz w:val="24"/>
          <w:szCs w:val="24"/>
          <w:lang w:eastAsia="hr-HR"/>
        </w:rPr>
      </w:pPr>
    </w:p>
    <w:p w14:paraId="262CBC15" w14:textId="1D382EEC" w:rsidR="00D253A6" w:rsidRDefault="00D253A6" w:rsidP="00D253A6">
      <w:pPr>
        <w:rPr>
          <w:rFonts w:ascii="Times New Roman" w:eastAsia="Times New Roman" w:hAnsi="Times New Roman" w:cs="Times New Roman"/>
          <w:sz w:val="24"/>
          <w:szCs w:val="24"/>
          <w:lang w:eastAsia="hr-HR"/>
        </w:rPr>
      </w:pPr>
    </w:p>
    <w:p w14:paraId="0F6CDD8B" w14:textId="5E7BCDC0" w:rsidR="00D253A6" w:rsidRDefault="00D253A6" w:rsidP="00D253A6">
      <w:pPr>
        <w:rPr>
          <w:rFonts w:ascii="Times New Roman" w:eastAsia="Times New Roman" w:hAnsi="Times New Roman" w:cs="Times New Roman"/>
          <w:sz w:val="24"/>
          <w:szCs w:val="24"/>
          <w:lang w:eastAsia="hr-HR"/>
        </w:rPr>
      </w:pPr>
    </w:p>
    <w:p w14:paraId="4E9117B0" w14:textId="2F46AC15" w:rsidR="00D253A6" w:rsidRDefault="00D253A6" w:rsidP="00D253A6">
      <w:pPr>
        <w:rPr>
          <w:rFonts w:ascii="Times New Roman" w:eastAsia="Times New Roman" w:hAnsi="Times New Roman" w:cs="Times New Roman"/>
          <w:sz w:val="24"/>
          <w:szCs w:val="24"/>
          <w:lang w:eastAsia="hr-HR"/>
        </w:rPr>
      </w:pPr>
    </w:p>
    <w:p w14:paraId="5C840A8C" w14:textId="509579FF" w:rsidR="00D253A6" w:rsidRDefault="00D253A6" w:rsidP="00D253A6">
      <w:pPr>
        <w:rPr>
          <w:rFonts w:ascii="Times New Roman" w:eastAsia="Times New Roman" w:hAnsi="Times New Roman" w:cs="Times New Roman"/>
          <w:sz w:val="24"/>
          <w:szCs w:val="24"/>
          <w:lang w:eastAsia="hr-HR"/>
        </w:rPr>
      </w:pPr>
    </w:p>
    <w:p w14:paraId="1175FD03" w14:textId="7678199A" w:rsidR="00D253A6" w:rsidRDefault="00D253A6" w:rsidP="00D253A6">
      <w:pPr>
        <w:rPr>
          <w:rFonts w:ascii="Times New Roman" w:eastAsia="Times New Roman" w:hAnsi="Times New Roman" w:cs="Times New Roman"/>
          <w:sz w:val="24"/>
          <w:szCs w:val="24"/>
          <w:lang w:eastAsia="hr-HR"/>
        </w:rPr>
      </w:pPr>
    </w:p>
    <w:p w14:paraId="787B2E04" w14:textId="28A14012" w:rsidR="00D253A6" w:rsidRDefault="00D253A6" w:rsidP="00D253A6">
      <w:pPr>
        <w:rPr>
          <w:rFonts w:ascii="Times New Roman" w:eastAsia="Times New Roman" w:hAnsi="Times New Roman" w:cs="Times New Roman"/>
          <w:sz w:val="24"/>
          <w:szCs w:val="24"/>
          <w:lang w:eastAsia="hr-HR"/>
        </w:rPr>
      </w:pPr>
    </w:p>
    <w:p w14:paraId="4D23CCAD" w14:textId="77777777" w:rsidR="00D253A6" w:rsidRPr="00D253A6" w:rsidRDefault="00D253A6" w:rsidP="00D253A6">
      <w:pPr>
        <w:rPr>
          <w:rFonts w:ascii="Times New Roman" w:eastAsia="Times New Roman" w:hAnsi="Times New Roman" w:cs="Times New Roman"/>
          <w:sz w:val="24"/>
          <w:szCs w:val="24"/>
          <w:lang w:eastAsia="hr-HR"/>
        </w:rPr>
      </w:pPr>
    </w:p>
    <w:p w14:paraId="15565833" w14:textId="77777777" w:rsidR="00D253A6" w:rsidRPr="00D253A6" w:rsidRDefault="00D253A6" w:rsidP="00D253A6">
      <w:pPr>
        <w:rPr>
          <w:rFonts w:ascii="Times New Roman" w:eastAsia="Times New Roman" w:hAnsi="Times New Roman" w:cs="Times New Roman"/>
          <w:sz w:val="24"/>
          <w:szCs w:val="24"/>
          <w:lang w:eastAsia="hr-HR"/>
        </w:rPr>
      </w:pPr>
    </w:p>
    <w:p w14:paraId="2C8247EA" w14:textId="77777777" w:rsidR="00D253A6" w:rsidRPr="00D253A6" w:rsidRDefault="00D253A6" w:rsidP="00D253A6">
      <w:pPr>
        <w:rPr>
          <w:rFonts w:ascii="Times New Roman" w:eastAsia="Times New Roman" w:hAnsi="Times New Roman" w:cs="Times New Roman"/>
          <w:sz w:val="24"/>
          <w:szCs w:val="24"/>
          <w:lang w:eastAsia="hr-HR"/>
        </w:rPr>
      </w:pPr>
    </w:p>
    <w:p w14:paraId="1D0D9601" w14:textId="77777777" w:rsidR="00D253A6" w:rsidRPr="00D253A6" w:rsidRDefault="00D253A6" w:rsidP="00D253A6">
      <w:pPr>
        <w:rPr>
          <w:rFonts w:ascii="Times New Roman" w:eastAsia="Times New Roman" w:hAnsi="Times New Roman" w:cs="Times New Roman"/>
          <w:sz w:val="24"/>
          <w:szCs w:val="24"/>
          <w:lang w:eastAsia="hr-HR"/>
        </w:rPr>
      </w:pPr>
    </w:p>
    <w:p w14:paraId="2D406E78" w14:textId="77777777" w:rsidR="00D253A6" w:rsidRPr="00D253A6" w:rsidRDefault="00D253A6" w:rsidP="00D253A6">
      <w:pPr>
        <w:pBdr>
          <w:top w:val="single" w:sz="4" w:space="1" w:color="404040"/>
        </w:pBdr>
        <w:tabs>
          <w:tab w:val="center" w:pos="4536"/>
          <w:tab w:val="right" w:pos="9072"/>
        </w:tabs>
        <w:jc w:val="center"/>
        <w:rPr>
          <w:rFonts w:ascii="Times New Roman" w:eastAsia="Times New Roman" w:hAnsi="Times New Roman" w:cs="Times New Roman"/>
          <w:color w:val="404040"/>
          <w:spacing w:val="20"/>
          <w:sz w:val="20"/>
          <w:szCs w:val="24"/>
          <w:lang w:eastAsia="hr-HR"/>
        </w:rPr>
      </w:pPr>
      <w:r w:rsidRPr="00D253A6">
        <w:rPr>
          <w:rFonts w:ascii="Times New Roman" w:eastAsia="Times New Roman" w:hAnsi="Times New Roman" w:cs="Times New Roman"/>
          <w:color w:val="404040"/>
          <w:spacing w:val="20"/>
          <w:sz w:val="20"/>
          <w:szCs w:val="24"/>
          <w:lang w:eastAsia="hr-HR"/>
        </w:rPr>
        <w:t>Banski dvori | Trg Sv. Marka 2 | 10000 Zagreb | tel. 01 4569 222 | vlada.gov.hr</w:t>
      </w:r>
    </w:p>
    <w:p w14:paraId="21D1E391" w14:textId="77777777" w:rsidR="00D253A6" w:rsidRDefault="00D253A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3A8F7A5" w14:textId="34F478FA" w:rsidR="00AF6E49" w:rsidRDefault="00AF6E49" w:rsidP="00AF6E49">
      <w:pPr>
        <w:ind w:left="426"/>
        <w:jc w:val="right"/>
        <w:rPr>
          <w:rFonts w:ascii="Times New Roman" w:hAnsi="Times New Roman" w:cs="Times New Roman"/>
          <w:sz w:val="24"/>
          <w:szCs w:val="24"/>
        </w:rPr>
      </w:pPr>
      <w:r>
        <w:rPr>
          <w:rFonts w:ascii="Times New Roman" w:hAnsi="Times New Roman" w:cs="Times New Roman"/>
          <w:sz w:val="24"/>
          <w:szCs w:val="24"/>
        </w:rPr>
        <w:lastRenderedPageBreak/>
        <w:t>PRIJEDLOG</w:t>
      </w:r>
    </w:p>
    <w:p w14:paraId="14315095" w14:textId="77777777" w:rsidR="00AF6E49" w:rsidRDefault="00AF6E49" w:rsidP="00AF6E49">
      <w:pPr>
        <w:jc w:val="both"/>
        <w:rPr>
          <w:rFonts w:ascii="Times New Roman" w:hAnsi="Times New Roman" w:cs="Times New Roman"/>
          <w:sz w:val="24"/>
          <w:szCs w:val="24"/>
        </w:rPr>
      </w:pPr>
    </w:p>
    <w:p w14:paraId="42ED1D39" w14:textId="77777777" w:rsidR="00AF6E49" w:rsidRDefault="00AF6E49" w:rsidP="00AF6E49">
      <w:pPr>
        <w:jc w:val="both"/>
        <w:rPr>
          <w:rFonts w:ascii="Times New Roman" w:hAnsi="Times New Roman" w:cs="Times New Roman"/>
          <w:sz w:val="24"/>
          <w:szCs w:val="24"/>
        </w:rPr>
      </w:pPr>
    </w:p>
    <w:p w14:paraId="1D86FD49" w14:textId="3D6E9392" w:rsidR="00AF6E49" w:rsidRDefault="00AF6E49" w:rsidP="00AF6E49">
      <w:pPr>
        <w:jc w:val="both"/>
        <w:rPr>
          <w:rFonts w:ascii="Times New Roman" w:hAnsi="Times New Roman" w:cs="Times New Roman"/>
          <w:sz w:val="24"/>
          <w:szCs w:val="24"/>
        </w:rPr>
      </w:pPr>
      <w:r>
        <w:rPr>
          <w:rFonts w:ascii="Times New Roman" w:hAnsi="Times New Roman" w:cs="Times New Roman"/>
          <w:sz w:val="24"/>
          <w:szCs w:val="24"/>
        </w:rPr>
        <w:t xml:space="preserve">Na temelju članka </w:t>
      </w:r>
      <w:r w:rsidR="009B5143">
        <w:rPr>
          <w:rFonts w:ascii="Times New Roman" w:hAnsi="Times New Roman" w:cs="Times New Roman"/>
          <w:sz w:val="24"/>
          <w:szCs w:val="24"/>
        </w:rPr>
        <w:t>31. stavka 3. Zakona o Vladi Republike Hrvatske (Narodne novine, broj: 150/11., 119/14., 93/16., 116/18. i 80/22.), a u vezi s</w:t>
      </w:r>
      <w:r>
        <w:rPr>
          <w:rFonts w:ascii="Times New Roman" w:hAnsi="Times New Roman" w:cs="Times New Roman"/>
          <w:sz w:val="24"/>
          <w:szCs w:val="24"/>
        </w:rPr>
        <w:t xml:space="preserve"> Plan</w:t>
      </w:r>
      <w:r w:rsidR="009B5143">
        <w:rPr>
          <w:rFonts w:ascii="Times New Roman" w:hAnsi="Times New Roman" w:cs="Times New Roman"/>
          <w:sz w:val="24"/>
          <w:szCs w:val="24"/>
        </w:rPr>
        <w:t>om</w:t>
      </w:r>
      <w:r>
        <w:rPr>
          <w:rFonts w:ascii="Times New Roman" w:hAnsi="Times New Roman" w:cs="Times New Roman"/>
          <w:sz w:val="24"/>
          <w:szCs w:val="24"/>
        </w:rPr>
        <w:t xml:space="preserve"> gospodarenja otpadom Republike Hrvatske za razdoblje 2023. – 2028. </w:t>
      </w:r>
      <w:r w:rsidR="009B5143">
        <w:rPr>
          <w:rFonts w:ascii="Times New Roman" w:hAnsi="Times New Roman" w:cs="Times New Roman"/>
          <w:sz w:val="24"/>
          <w:szCs w:val="24"/>
        </w:rPr>
        <w:t xml:space="preserve">godine („Narodne novine“, broj 84/23.), </w:t>
      </w:r>
      <w:r>
        <w:rPr>
          <w:rFonts w:ascii="Times New Roman" w:hAnsi="Times New Roman" w:cs="Times New Roman"/>
          <w:sz w:val="24"/>
          <w:szCs w:val="24"/>
        </w:rPr>
        <w:t xml:space="preserve">Vlada Republike Hrvatske je na sjednici održanoj _______ 2023. godine donijela </w:t>
      </w:r>
    </w:p>
    <w:p w14:paraId="5EAF8A5F" w14:textId="77777777" w:rsidR="00AF6E49" w:rsidRDefault="00AF6E49" w:rsidP="00AF6E49">
      <w:pPr>
        <w:jc w:val="both"/>
        <w:rPr>
          <w:rFonts w:ascii="Times New Roman" w:hAnsi="Times New Roman" w:cs="Times New Roman"/>
          <w:sz w:val="24"/>
          <w:szCs w:val="24"/>
        </w:rPr>
      </w:pPr>
    </w:p>
    <w:p w14:paraId="0F5C48D7" w14:textId="77777777" w:rsidR="00AF6E49" w:rsidRDefault="00AF6E49" w:rsidP="00AF6E49">
      <w:pPr>
        <w:jc w:val="both"/>
        <w:rPr>
          <w:rFonts w:ascii="Times New Roman" w:hAnsi="Times New Roman" w:cs="Times New Roman"/>
          <w:sz w:val="24"/>
          <w:szCs w:val="24"/>
        </w:rPr>
      </w:pPr>
    </w:p>
    <w:p w14:paraId="626309EA" w14:textId="77777777" w:rsidR="00AF6E49" w:rsidRDefault="00AF6E49" w:rsidP="00AF6E49">
      <w:pPr>
        <w:jc w:val="center"/>
        <w:rPr>
          <w:rFonts w:ascii="Times New Roman" w:hAnsi="Times New Roman" w:cs="Times New Roman"/>
          <w:b/>
          <w:sz w:val="24"/>
          <w:szCs w:val="24"/>
        </w:rPr>
      </w:pPr>
      <w:r>
        <w:rPr>
          <w:rFonts w:ascii="Times New Roman" w:hAnsi="Times New Roman" w:cs="Times New Roman"/>
          <w:b/>
          <w:sz w:val="24"/>
          <w:szCs w:val="24"/>
        </w:rPr>
        <w:t>ZAKLJUČAK</w:t>
      </w:r>
    </w:p>
    <w:p w14:paraId="0C803D7D" w14:textId="77777777" w:rsidR="00AF6E49" w:rsidRDefault="00AF6E49" w:rsidP="00AF6E49">
      <w:pPr>
        <w:jc w:val="both"/>
        <w:rPr>
          <w:rFonts w:ascii="Times New Roman" w:hAnsi="Times New Roman" w:cs="Times New Roman"/>
          <w:sz w:val="24"/>
          <w:szCs w:val="24"/>
        </w:rPr>
      </w:pPr>
    </w:p>
    <w:p w14:paraId="2EC391F8" w14:textId="77777777" w:rsidR="00AF6E49" w:rsidRDefault="00AF6E49" w:rsidP="00AF6E49">
      <w:pPr>
        <w:jc w:val="both"/>
        <w:rPr>
          <w:rFonts w:ascii="Times New Roman" w:hAnsi="Times New Roman" w:cs="Times New Roman"/>
          <w:sz w:val="24"/>
          <w:szCs w:val="24"/>
        </w:rPr>
      </w:pPr>
    </w:p>
    <w:p w14:paraId="1FC39B5B" w14:textId="24DB626A" w:rsidR="00AF6E49" w:rsidRDefault="00AF6E49" w:rsidP="00AF6E49">
      <w:pPr>
        <w:pStyle w:val="ListParagraph"/>
        <w:numPr>
          <w:ilvl w:val="0"/>
          <w:numId w:val="1"/>
        </w:numPr>
        <w:tabs>
          <w:tab w:val="left" w:pos="284"/>
        </w:tabs>
        <w:jc w:val="both"/>
        <w:rPr>
          <w:rFonts w:ascii="Times New Roman" w:hAnsi="Times New Roman" w:cs="Times New Roman"/>
          <w:sz w:val="24"/>
          <w:szCs w:val="24"/>
        </w:rPr>
      </w:pPr>
      <w:r>
        <w:rPr>
          <w:rFonts w:ascii="Times New Roman" w:hAnsi="Times New Roman" w:cs="Times New Roman"/>
          <w:sz w:val="24"/>
          <w:szCs w:val="24"/>
        </w:rPr>
        <w:t>Zadužuje se Ministarstvo gospodarstva i održivog razvoja da donese Odluku o sanaciji lokacije onečišćene otpadom Biljane Donje.</w:t>
      </w:r>
    </w:p>
    <w:p w14:paraId="2E2BB7BE" w14:textId="77777777" w:rsidR="00AF6E49" w:rsidRDefault="00AF6E49" w:rsidP="00AF6E49">
      <w:pPr>
        <w:pStyle w:val="ListParagraph"/>
        <w:tabs>
          <w:tab w:val="left" w:pos="284"/>
        </w:tabs>
        <w:jc w:val="both"/>
        <w:rPr>
          <w:rFonts w:ascii="Times New Roman" w:hAnsi="Times New Roman" w:cs="Times New Roman"/>
          <w:sz w:val="24"/>
          <w:szCs w:val="24"/>
        </w:rPr>
      </w:pPr>
    </w:p>
    <w:p w14:paraId="5E34CB03" w14:textId="77777777" w:rsidR="00AF6E49" w:rsidRDefault="00AF6E49" w:rsidP="00AF6E49">
      <w:pPr>
        <w:pStyle w:val="ListParagraph"/>
        <w:numPr>
          <w:ilvl w:val="0"/>
          <w:numId w:val="1"/>
        </w:numPr>
        <w:tabs>
          <w:tab w:val="left" w:pos="284"/>
        </w:tabs>
        <w:jc w:val="both"/>
        <w:rPr>
          <w:rFonts w:ascii="Times New Roman" w:hAnsi="Times New Roman" w:cs="Times New Roman"/>
          <w:sz w:val="24"/>
          <w:szCs w:val="24"/>
        </w:rPr>
      </w:pPr>
      <w:r>
        <w:rPr>
          <w:rFonts w:ascii="Times New Roman" w:hAnsi="Times New Roman" w:cs="Times New Roman"/>
          <w:sz w:val="24"/>
          <w:szCs w:val="24"/>
        </w:rPr>
        <w:t>Zadužuje se Fond za zaštitu okoliša i energetsku učinkovitost da osigura potrebna sredstva i provede sanaciju lokacije onečišćene otpadom Biljane Donje.</w:t>
      </w:r>
    </w:p>
    <w:p w14:paraId="2A5D2DDF" w14:textId="77777777" w:rsidR="00AF6E49" w:rsidRDefault="00AF6E49" w:rsidP="00AF6E49">
      <w:pPr>
        <w:jc w:val="both"/>
        <w:rPr>
          <w:rFonts w:ascii="Times New Roman" w:hAnsi="Times New Roman" w:cs="Times New Roman"/>
          <w:sz w:val="24"/>
          <w:szCs w:val="24"/>
        </w:rPr>
      </w:pPr>
    </w:p>
    <w:p w14:paraId="2D9B2DD3" w14:textId="2106FE71" w:rsidR="00441015" w:rsidRPr="00441015" w:rsidRDefault="00D262ED" w:rsidP="0044101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Rok za izvršenje s</w:t>
      </w:r>
      <w:r w:rsidR="00F83E4E">
        <w:rPr>
          <w:rFonts w:ascii="Times New Roman" w:hAnsi="Times New Roman" w:cs="Times New Roman"/>
          <w:sz w:val="24"/>
          <w:szCs w:val="24"/>
        </w:rPr>
        <w:t>anacij</w:t>
      </w:r>
      <w:r>
        <w:rPr>
          <w:rFonts w:ascii="Times New Roman" w:hAnsi="Times New Roman" w:cs="Times New Roman"/>
          <w:sz w:val="24"/>
          <w:szCs w:val="24"/>
        </w:rPr>
        <w:t>e</w:t>
      </w:r>
      <w:r w:rsidR="00F83E4E">
        <w:rPr>
          <w:rFonts w:ascii="Times New Roman" w:hAnsi="Times New Roman" w:cs="Times New Roman"/>
          <w:sz w:val="24"/>
          <w:szCs w:val="24"/>
        </w:rPr>
        <w:t xml:space="preserve"> lokacije onečišćene otpadom Biljane Donje</w:t>
      </w:r>
      <w:r w:rsidR="004D338A">
        <w:rPr>
          <w:rFonts w:ascii="Times New Roman" w:hAnsi="Times New Roman" w:cs="Times New Roman"/>
          <w:sz w:val="24"/>
          <w:szCs w:val="24"/>
        </w:rPr>
        <w:t xml:space="preserve"> </w:t>
      </w:r>
      <w:r w:rsidR="008E37C1">
        <w:rPr>
          <w:rFonts w:ascii="Times New Roman" w:hAnsi="Times New Roman" w:cs="Times New Roman"/>
          <w:sz w:val="24"/>
          <w:szCs w:val="24"/>
        </w:rPr>
        <w:t>iznosi</w:t>
      </w:r>
      <w:r w:rsidR="001023DF">
        <w:rPr>
          <w:rFonts w:ascii="Times New Roman" w:hAnsi="Times New Roman" w:cs="Times New Roman"/>
          <w:sz w:val="24"/>
          <w:szCs w:val="24"/>
        </w:rPr>
        <w:t xml:space="preserve"> </w:t>
      </w:r>
      <w:r w:rsidR="004D338A">
        <w:rPr>
          <w:rFonts w:ascii="Times New Roman" w:hAnsi="Times New Roman" w:cs="Times New Roman"/>
          <w:sz w:val="24"/>
          <w:szCs w:val="24"/>
        </w:rPr>
        <w:t xml:space="preserve">2 </w:t>
      </w:r>
      <w:r w:rsidR="001E68E7">
        <w:rPr>
          <w:rFonts w:ascii="Times New Roman" w:hAnsi="Times New Roman" w:cs="Times New Roman"/>
          <w:sz w:val="24"/>
          <w:szCs w:val="24"/>
        </w:rPr>
        <w:t>godine</w:t>
      </w:r>
      <w:r w:rsidR="001D4804">
        <w:rPr>
          <w:rFonts w:ascii="Times New Roman" w:hAnsi="Times New Roman" w:cs="Times New Roman"/>
          <w:sz w:val="24"/>
          <w:szCs w:val="24"/>
        </w:rPr>
        <w:t xml:space="preserve"> od dana </w:t>
      </w:r>
      <w:r w:rsidR="0058051A">
        <w:rPr>
          <w:rFonts w:ascii="Times New Roman" w:hAnsi="Times New Roman" w:cs="Times New Roman"/>
          <w:sz w:val="24"/>
          <w:szCs w:val="24"/>
        </w:rPr>
        <w:t>donošenja Zaključka.</w:t>
      </w:r>
      <w:r w:rsidR="001E68E7">
        <w:rPr>
          <w:rFonts w:ascii="Times New Roman" w:hAnsi="Times New Roman" w:cs="Times New Roman"/>
          <w:sz w:val="24"/>
          <w:szCs w:val="24"/>
        </w:rPr>
        <w:t xml:space="preserve"> </w:t>
      </w:r>
    </w:p>
    <w:p w14:paraId="53B5A08C" w14:textId="22FFA753" w:rsidR="00AF6E49" w:rsidRDefault="00441015" w:rsidP="00AF6E49">
      <w:pPr>
        <w:rPr>
          <w:rFonts w:ascii="Times New Roman" w:hAnsi="Times New Roman" w:cs="Times New Roman"/>
          <w:sz w:val="24"/>
          <w:szCs w:val="24"/>
        </w:rPr>
      </w:pPr>
      <w:r>
        <w:rPr>
          <w:rFonts w:ascii="Times New Roman" w:hAnsi="Times New Roman" w:cs="Times New Roman"/>
          <w:sz w:val="24"/>
          <w:szCs w:val="24"/>
        </w:rPr>
        <w:t xml:space="preserve">   </w:t>
      </w:r>
    </w:p>
    <w:p w14:paraId="79DD0135" w14:textId="77777777" w:rsidR="00AF6E49" w:rsidRDefault="00AF6E49" w:rsidP="00AF6E49">
      <w:pPr>
        <w:rPr>
          <w:rFonts w:ascii="Times New Roman" w:hAnsi="Times New Roman" w:cs="Times New Roman"/>
          <w:sz w:val="24"/>
          <w:szCs w:val="24"/>
        </w:rPr>
      </w:pPr>
    </w:p>
    <w:p w14:paraId="2E84531A" w14:textId="77777777" w:rsidR="00AF6E49" w:rsidRDefault="00AF6E49" w:rsidP="00AF6E49">
      <w:pPr>
        <w:ind w:left="4956"/>
        <w:jc w:val="center"/>
        <w:rPr>
          <w:rFonts w:ascii="Times New Roman" w:hAnsi="Times New Roman" w:cs="Times New Roman"/>
          <w:sz w:val="24"/>
          <w:szCs w:val="24"/>
        </w:rPr>
      </w:pPr>
      <w:r>
        <w:rPr>
          <w:rFonts w:ascii="Times New Roman" w:hAnsi="Times New Roman" w:cs="Times New Roman"/>
          <w:sz w:val="24"/>
          <w:szCs w:val="24"/>
        </w:rPr>
        <w:t>PREDSJEDNIK</w:t>
      </w:r>
    </w:p>
    <w:p w14:paraId="2574E83C" w14:textId="77777777" w:rsidR="00AF6E49" w:rsidRDefault="00AF6E49" w:rsidP="00AF6E49">
      <w:pPr>
        <w:ind w:left="4956"/>
        <w:jc w:val="center"/>
        <w:rPr>
          <w:rFonts w:ascii="Times New Roman" w:hAnsi="Times New Roman" w:cs="Times New Roman"/>
          <w:sz w:val="24"/>
          <w:szCs w:val="24"/>
        </w:rPr>
      </w:pPr>
    </w:p>
    <w:p w14:paraId="10FE0CD5" w14:textId="77777777" w:rsidR="00AF6E49" w:rsidRDefault="00AF6E49" w:rsidP="00AF6E49">
      <w:pPr>
        <w:ind w:left="4956"/>
        <w:jc w:val="center"/>
        <w:rPr>
          <w:rFonts w:ascii="Times New Roman" w:hAnsi="Times New Roman" w:cs="Times New Roman"/>
          <w:sz w:val="24"/>
          <w:szCs w:val="24"/>
        </w:rPr>
      </w:pPr>
    </w:p>
    <w:p w14:paraId="7D3F0258" w14:textId="77777777" w:rsidR="00AF6E49" w:rsidRDefault="00AF6E49" w:rsidP="00AF6E49">
      <w:pPr>
        <w:ind w:left="4956"/>
        <w:jc w:val="center"/>
        <w:rPr>
          <w:rFonts w:ascii="Times New Roman" w:hAnsi="Times New Roman" w:cs="Times New Roman"/>
          <w:sz w:val="24"/>
          <w:szCs w:val="24"/>
        </w:rPr>
      </w:pPr>
    </w:p>
    <w:p w14:paraId="7549E84C" w14:textId="77777777" w:rsidR="00AF6E49" w:rsidRDefault="00AF6E49" w:rsidP="00AF6E49">
      <w:pPr>
        <w:ind w:left="4956"/>
        <w:jc w:val="center"/>
        <w:rPr>
          <w:rFonts w:ascii="Times New Roman" w:hAnsi="Times New Roman" w:cs="Times New Roman"/>
          <w:sz w:val="24"/>
          <w:szCs w:val="24"/>
        </w:rPr>
      </w:pPr>
      <w:r>
        <w:rPr>
          <w:rFonts w:ascii="Times New Roman" w:hAnsi="Times New Roman" w:cs="Times New Roman"/>
          <w:sz w:val="24"/>
          <w:szCs w:val="24"/>
        </w:rPr>
        <w:t>mr. sc. Andrej Plenković</w:t>
      </w:r>
    </w:p>
    <w:p w14:paraId="2F618F0A" w14:textId="77777777" w:rsidR="00AF6E49" w:rsidRDefault="00AF6E49" w:rsidP="00AF6E49">
      <w:pPr>
        <w:ind w:left="4956"/>
        <w:jc w:val="center"/>
        <w:rPr>
          <w:rFonts w:ascii="Times New Roman" w:hAnsi="Times New Roman" w:cs="Times New Roman"/>
          <w:sz w:val="24"/>
          <w:szCs w:val="24"/>
        </w:rPr>
      </w:pPr>
    </w:p>
    <w:p w14:paraId="4CB94DF8" w14:textId="77777777" w:rsidR="00AF6E49" w:rsidRDefault="00AF6E49" w:rsidP="00AF6E49">
      <w:pPr>
        <w:ind w:left="4956"/>
        <w:jc w:val="center"/>
        <w:rPr>
          <w:rFonts w:ascii="Times New Roman" w:hAnsi="Times New Roman" w:cs="Times New Roman"/>
          <w:sz w:val="24"/>
          <w:szCs w:val="24"/>
        </w:rPr>
      </w:pPr>
    </w:p>
    <w:p w14:paraId="7BF10D0A" w14:textId="77777777" w:rsidR="00AF6E49" w:rsidRDefault="00AF6E49" w:rsidP="00AF6E49">
      <w:pPr>
        <w:rPr>
          <w:rFonts w:ascii="Times New Roman" w:hAnsi="Times New Roman" w:cs="Times New Roman"/>
          <w:sz w:val="24"/>
          <w:szCs w:val="24"/>
        </w:rPr>
      </w:pPr>
    </w:p>
    <w:p w14:paraId="698E32B0" w14:textId="77777777" w:rsidR="00AF6E49" w:rsidRDefault="00AF6E49" w:rsidP="00AF6E49">
      <w:pPr>
        <w:rPr>
          <w:rFonts w:ascii="Times New Roman" w:hAnsi="Times New Roman" w:cs="Times New Roman"/>
          <w:sz w:val="24"/>
          <w:szCs w:val="24"/>
        </w:rPr>
      </w:pPr>
    </w:p>
    <w:p w14:paraId="0F3B8619" w14:textId="77777777" w:rsidR="00AF6E49" w:rsidRDefault="00AF6E49" w:rsidP="00AF6E49">
      <w:pPr>
        <w:rPr>
          <w:rFonts w:ascii="Times New Roman" w:hAnsi="Times New Roman" w:cs="Times New Roman"/>
          <w:sz w:val="24"/>
          <w:szCs w:val="24"/>
        </w:rPr>
      </w:pPr>
      <w:r>
        <w:rPr>
          <w:rFonts w:ascii="Times New Roman" w:hAnsi="Times New Roman" w:cs="Times New Roman"/>
          <w:sz w:val="24"/>
          <w:szCs w:val="24"/>
        </w:rPr>
        <w:t>KLASA:</w:t>
      </w:r>
    </w:p>
    <w:p w14:paraId="79941FBB" w14:textId="77777777" w:rsidR="00AF6E49" w:rsidRDefault="00AF6E49" w:rsidP="00AF6E49">
      <w:pPr>
        <w:rPr>
          <w:rFonts w:ascii="Times New Roman" w:hAnsi="Times New Roman" w:cs="Times New Roman"/>
          <w:sz w:val="24"/>
          <w:szCs w:val="24"/>
        </w:rPr>
      </w:pPr>
      <w:r>
        <w:rPr>
          <w:rFonts w:ascii="Times New Roman" w:hAnsi="Times New Roman" w:cs="Times New Roman"/>
          <w:sz w:val="24"/>
          <w:szCs w:val="24"/>
        </w:rPr>
        <w:t>URBROJ:</w:t>
      </w:r>
    </w:p>
    <w:p w14:paraId="4292410B" w14:textId="77777777" w:rsidR="00AF6E49" w:rsidRDefault="00AF6E49" w:rsidP="00AF6E49">
      <w:pPr>
        <w:rPr>
          <w:rFonts w:ascii="Times New Roman" w:hAnsi="Times New Roman" w:cs="Times New Roman"/>
          <w:sz w:val="24"/>
          <w:szCs w:val="24"/>
        </w:rPr>
      </w:pPr>
    </w:p>
    <w:p w14:paraId="7FD6236D" w14:textId="77777777" w:rsidR="00AF6E49" w:rsidRDefault="00AF6E49" w:rsidP="00AF6E49">
      <w:pPr>
        <w:rPr>
          <w:rFonts w:ascii="Times New Roman" w:hAnsi="Times New Roman" w:cs="Times New Roman"/>
          <w:sz w:val="24"/>
          <w:szCs w:val="24"/>
        </w:rPr>
      </w:pPr>
    </w:p>
    <w:p w14:paraId="551A0408" w14:textId="77777777" w:rsidR="00AF6E49" w:rsidRDefault="00AF6E49" w:rsidP="00AF6E49">
      <w:pPr>
        <w:rPr>
          <w:rFonts w:ascii="Times New Roman" w:hAnsi="Times New Roman" w:cs="Times New Roman"/>
          <w:sz w:val="24"/>
          <w:szCs w:val="24"/>
        </w:rPr>
      </w:pPr>
      <w:r>
        <w:rPr>
          <w:rFonts w:ascii="Times New Roman" w:hAnsi="Times New Roman" w:cs="Times New Roman"/>
          <w:sz w:val="24"/>
          <w:szCs w:val="24"/>
        </w:rPr>
        <w:t>2023.</w:t>
      </w:r>
    </w:p>
    <w:p w14:paraId="6219956C" w14:textId="77777777" w:rsidR="00AF6E49" w:rsidRDefault="00AF6E49" w:rsidP="00AF6E49">
      <w:pPr>
        <w:rPr>
          <w:rFonts w:ascii="Times New Roman" w:hAnsi="Times New Roman" w:cs="Times New Roman"/>
          <w:sz w:val="24"/>
          <w:szCs w:val="24"/>
        </w:rPr>
      </w:pPr>
    </w:p>
    <w:p w14:paraId="0A864D5E" w14:textId="77777777" w:rsidR="00AF6E49" w:rsidRDefault="00AF6E49" w:rsidP="00AF6E49">
      <w:pPr>
        <w:rPr>
          <w:rFonts w:ascii="Times New Roman" w:hAnsi="Times New Roman" w:cs="Times New Roman"/>
          <w:sz w:val="24"/>
          <w:szCs w:val="24"/>
        </w:rPr>
      </w:pPr>
    </w:p>
    <w:p w14:paraId="5D52CFA9" w14:textId="77777777" w:rsidR="00AF6E49" w:rsidRDefault="00AF6E49" w:rsidP="00AF6E49"/>
    <w:p w14:paraId="4CF56F4B" w14:textId="77777777" w:rsidR="00AF6E49" w:rsidRDefault="00AF6E49" w:rsidP="00AF6E49"/>
    <w:p w14:paraId="56C9EA68" w14:textId="77044DD9" w:rsidR="00D253A6" w:rsidRDefault="00D253A6">
      <w:pPr>
        <w:spacing w:after="160" w:line="259" w:lineRule="auto"/>
      </w:pPr>
      <w:r>
        <w:br w:type="page"/>
      </w:r>
    </w:p>
    <w:p w14:paraId="4C0DEDC8" w14:textId="77777777" w:rsidR="00D253A6" w:rsidRPr="00900D2C" w:rsidRDefault="00D253A6" w:rsidP="00D253A6">
      <w:pPr>
        <w:jc w:val="center"/>
        <w:rPr>
          <w:rFonts w:ascii="Times New Roman" w:hAnsi="Times New Roman"/>
          <w:sz w:val="24"/>
          <w:szCs w:val="24"/>
          <w:lang w:eastAsia="hr-HR"/>
        </w:rPr>
      </w:pPr>
      <w:r w:rsidRPr="00900D2C">
        <w:rPr>
          <w:rFonts w:ascii="Times New Roman" w:hAnsi="Times New Roman"/>
          <w:sz w:val="24"/>
          <w:szCs w:val="24"/>
          <w:lang w:eastAsia="hr-HR"/>
        </w:rPr>
        <w:lastRenderedPageBreak/>
        <w:t>OBRAZLOŽENJE</w:t>
      </w:r>
    </w:p>
    <w:p w14:paraId="4D67E966" w14:textId="77777777" w:rsidR="00D253A6" w:rsidRDefault="00D253A6" w:rsidP="00D253A6">
      <w:pPr>
        <w:jc w:val="both"/>
        <w:rPr>
          <w:rFonts w:ascii="Times New Roman" w:hAnsi="Times New Roman"/>
          <w:sz w:val="24"/>
          <w:szCs w:val="24"/>
          <w:lang w:eastAsia="hr-HR"/>
        </w:rPr>
      </w:pPr>
      <w:r>
        <w:rPr>
          <w:rFonts w:ascii="Times New Roman" w:hAnsi="Times New Roman"/>
          <w:sz w:val="24"/>
          <w:szCs w:val="24"/>
          <w:lang w:eastAsia="hr-HR"/>
        </w:rPr>
        <w:t xml:space="preserve">        </w:t>
      </w:r>
      <w:r w:rsidRPr="00900D2C">
        <w:rPr>
          <w:rFonts w:ascii="Times New Roman" w:hAnsi="Times New Roman"/>
          <w:sz w:val="24"/>
          <w:szCs w:val="24"/>
          <w:lang w:eastAsia="hr-HR"/>
        </w:rPr>
        <w:t>Zaključkom Vlade Republike Hrvatske, KLASA: 022-03/18-07/191, URBROJ: 50301-23/22-19-8 od 17. listopada</w:t>
      </w:r>
      <w:r>
        <w:rPr>
          <w:rFonts w:ascii="Times New Roman" w:hAnsi="Times New Roman"/>
          <w:sz w:val="24"/>
          <w:szCs w:val="24"/>
          <w:lang w:eastAsia="hr-HR"/>
        </w:rPr>
        <w:t xml:space="preserve"> 2019. godine</w:t>
      </w:r>
      <w:r w:rsidRPr="00900D2C">
        <w:rPr>
          <w:rFonts w:ascii="Times New Roman" w:hAnsi="Times New Roman"/>
          <w:sz w:val="24"/>
          <w:szCs w:val="24"/>
          <w:lang w:eastAsia="hr-HR"/>
        </w:rPr>
        <w:t xml:space="preserve"> </w:t>
      </w:r>
      <w:r>
        <w:rPr>
          <w:rFonts w:ascii="Times New Roman" w:hAnsi="Times New Roman"/>
          <w:sz w:val="24"/>
          <w:szCs w:val="24"/>
          <w:lang w:eastAsia="hr-HR"/>
        </w:rPr>
        <w:t>u odgovoru na</w:t>
      </w:r>
      <w:r w:rsidRPr="00900D2C">
        <w:rPr>
          <w:rFonts w:ascii="Times New Roman" w:hAnsi="Times New Roman"/>
          <w:sz w:val="24"/>
          <w:szCs w:val="24"/>
          <w:lang w:eastAsia="hr-HR"/>
        </w:rPr>
        <w:t xml:space="preserve"> dopis E</w:t>
      </w:r>
      <w:r>
        <w:rPr>
          <w:rFonts w:ascii="Times New Roman" w:hAnsi="Times New Roman"/>
          <w:sz w:val="24"/>
          <w:szCs w:val="24"/>
          <w:lang w:eastAsia="hr-HR"/>
        </w:rPr>
        <w:t xml:space="preserve">uropske komisije, Ministarstvo prostornoga uređenja, graditeljstva i državne imovine utvrđeno je </w:t>
      </w:r>
      <w:r w:rsidRPr="00900D2C">
        <w:rPr>
          <w:rFonts w:ascii="Times New Roman" w:hAnsi="Times New Roman"/>
          <w:sz w:val="24"/>
          <w:szCs w:val="24"/>
          <w:lang w:eastAsia="hr-HR"/>
        </w:rPr>
        <w:t>kao nositelj aktivnosti</w:t>
      </w:r>
      <w:r>
        <w:rPr>
          <w:rFonts w:ascii="Times New Roman" w:hAnsi="Times New Roman"/>
          <w:sz w:val="24"/>
          <w:szCs w:val="24"/>
          <w:lang w:eastAsia="hr-HR"/>
        </w:rPr>
        <w:t>.</w:t>
      </w:r>
    </w:p>
    <w:p w14:paraId="2671BC6E" w14:textId="77777777" w:rsidR="00D253A6" w:rsidRPr="00900D2C" w:rsidRDefault="00D253A6" w:rsidP="00D253A6">
      <w:pPr>
        <w:jc w:val="both"/>
        <w:rPr>
          <w:rFonts w:ascii="Times New Roman" w:hAnsi="Times New Roman"/>
          <w:sz w:val="24"/>
          <w:szCs w:val="24"/>
          <w:lang w:eastAsia="hr-HR"/>
        </w:rPr>
      </w:pPr>
    </w:p>
    <w:p w14:paraId="7456A1A6" w14:textId="77777777" w:rsidR="00D253A6" w:rsidRDefault="00D253A6" w:rsidP="00D253A6">
      <w:pPr>
        <w:jc w:val="both"/>
        <w:rPr>
          <w:rFonts w:ascii="Times New Roman" w:eastAsia="Times New Roman" w:hAnsi="Times New Roman"/>
          <w:sz w:val="24"/>
          <w:szCs w:val="24"/>
          <w:lang w:eastAsia="hr-HR"/>
        </w:rPr>
      </w:pPr>
      <w:r w:rsidRPr="00900D2C">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Od tada je ovo Ministarstvo poduzelo niz radnji s ciljem rješavanja ovog predmeta s polaznom osnovom Vještačkog nalaza Rudarsko geološko naftnog fakulteta izrađenog </w:t>
      </w:r>
    </w:p>
    <w:p w14:paraId="3A844767" w14:textId="77777777" w:rsidR="00D253A6" w:rsidRPr="00737228" w:rsidRDefault="00D253A6" w:rsidP="00D253A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04. lipnja 2018. godine te</w:t>
      </w:r>
      <w:r w:rsidRPr="004F6D9B">
        <w:rPr>
          <w:rFonts w:ascii="Times New Roman" w:eastAsia="Times New Roman" w:hAnsi="Times New Roman"/>
          <w:sz w:val="24"/>
          <w:szCs w:val="24"/>
          <w:lang w:eastAsia="hr-HR"/>
        </w:rPr>
        <w:t xml:space="preserve"> Izvještaja o ispitivanjima silikomanganske i feromanganske troske provedenim u </w:t>
      </w:r>
      <w:r>
        <w:rPr>
          <w:rFonts w:ascii="Times New Roman" w:eastAsia="Times New Roman" w:hAnsi="Times New Roman"/>
          <w:sz w:val="24"/>
          <w:szCs w:val="24"/>
          <w:lang w:eastAsia="hr-HR"/>
        </w:rPr>
        <w:t>razdoblju</w:t>
      </w:r>
      <w:r w:rsidRPr="004F6D9B">
        <w:rPr>
          <w:rFonts w:ascii="Times New Roman" w:eastAsia="Times New Roman" w:hAnsi="Times New Roman"/>
          <w:sz w:val="24"/>
          <w:szCs w:val="24"/>
          <w:lang w:eastAsia="hr-HR"/>
        </w:rPr>
        <w:t xml:space="preserve"> od 2008. do 2018. godine šireg područja Biljane Donje</w:t>
      </w:r>
      <w:r>
        <w:rPr>
          <w:rFonts w:ascii="Times New Roman" w:eastAsia="Times New Roman" w:hAnsi="Times New Roman"/>
          <w:sz w:val="24"/>
          <w:szCs w:val="24"/>
          <w:lang w:eastAsia="hr-HR"/>
        </w:rPr>
        <w:t xml:space="preserve"> Hrvatskog geološkog instituta.</w:t>
      </w:r>
      <w:r w:rsidRPr="00737228">
        <w:rPr>
          <w:rFonts w:ascii="Times New Roman" w:eastAsia="Times New Roman" w:hAnsi="Times New Roman"/>
          <w:sz w:val="24"/>
          <w:szCs w:val="24"/>
          <w:lang w:eastAsia="hr-HR"/>
        </w:rPr>
        <w:t xml:space="preserve"> Ministarstvo graditeljstva i prostornoga uređenja u svome mišljenju ističe da je navedeno vještačenje pokazalo određeno ograničenje za upotrebu predmetnog materijala u građevinarstvu.</w:t>
      </w:r>
    </w:p>
    <w:p w14:paraId="7FB41C0C" w14:textId="77777777" w:rsidR="00D253A6" w:rsidRDefault="00D253A6" w:rsidP="00D253A6">
      <w:pPr>
        <w:jc w:val="both"/>
        <w:rPr>
          <w:rFonts w:ascii="Times New Roman" w:eastAsia="Times New Roman" w:hAnsi="Times New Roman"/>
          <w:sz w:val="24"/>
          <w:szCs w:val="24"/>
          <w:lang w:eastAsia="hr-HR"/>
        </w:rPr>
      </w:pPr>
    </w:p>
    <w:p w14:paraId="3BA4EC33" w14:textId="77777777" w:rsidR="00D253A6" w:rsidRDefault="00D253A6" w:rsidP="00D253A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Dana 25. studenoga 2019. godine zatraženo je aerofotogrametrijsko snimanje lokacije „Crno brdo“ temeljem kojeg je utvrđen točan položaj lokacije na kojoj se nalazi deponirana troska uz naznaku zemljišnoknjižnih čestica na kojima se ista nalazi i navođenje vlasničke strukture. Troska je odložena na zk.č.br. 87/1, k.o. Biljane Donje u površini od 13.639 m² u vlasništvu Republike Hrvatske dok je dio čestica označenih kao zk.č.br. 58/3, zk.č.br. 58/4, zk.č.br. 58/6, sve k.o. Biljane Donje u ukupnoj površini od 1.874 m² u suvlasništvu velikog broja fizičkih osoba. Ukupna količina odložene troske prema Geodetskom elaboratu iznosi: 76.194, 37 m³.</w:t>
      </w:r>
    </w:p>
    <w:p w14:paraId="41063379" w14:textId="77777777" w:rsidR="00D253A6" w:rsidRDefault="00D253A6" w:rsidP="00D253A6">
      <w:pPr>
        <w:jc w:val="both"/>
        <w:rPr>
          <w:rFonts w:ascii="Times New Roman" w:eastAsia="Times New Roman" w:hAnsi="Times New Roman"/>
          <w:sz w:val="24"/>
          <w:szCs w:val="24"/>
          <w:lang w:eastAsia="hr-HR"/>
        </w:rPr>
      </w:pPr>
    </w:p>
    <w:p w14:paraId="25F185B8" w14:textId="77777777" w:rsidR="00D253A6" w:rsidRDefault="00D253A6" w:rsidP="00D253A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U ožujku 2020. godine naručena je izrada novog vještačkog nalaza od društva IGH d.d., temeljem kojeg je utvrđeno kako o</w:t>
      </w:r>
      <w:r w:rsidRPr="002564CE">
        <w:rPr>
          <w:rFonts w:ascii="Times New Roman" w:eastAsia="Times New Roman" w:hAnsi="Times New Roman"/>
          <w:sz w:val="24"/>
          <w:szCs w:val="24"/>
          <w:lang w:eastAsia="hr-HR"/>
        </w:rPr>
        <w:t>dložena talionička troska koja se nalazi na nekretnini u vlasništvu Republike Hrvatske u k.o. Biljane Donje ima mogućnosti upotrebe u građevinarstvu uz određena ograničenja</w:t>
      </w:r>
      <w:r>
        <w:rPr>
          <w:rFonts w:ascii="Times New Roman" w:eastAsia="Times New Roman" w:hAnsi="Times New Roman"/>
          <w:sz w:val="24"/>
          <w:szCs w:val="24"/>
          <w:lang w:eastAsia="hr-HR"/>
        </w:rPr>
        <w:t>.</w:t>
      </w:r>
    </w:p>
    <w:p w14:paraId="3DA3B8BD" w14:textId="77777777" w:rsidR="00D253A6" w:rsidRDefault="00D253A6" w:rsidP="00D253A6">
      <w:pPr>
        <w:jc w:val="both"/>
        <w:rPr>
          <w:rFonts w:ascii="Times New Roman" w:eastAsia="Times New Roman" w:hAnsi="Times New Roman"/>
          <w:sz w:val="24"/>
          <w:szCs w:val="24"/>
          <w:lang w:eastAsia="hr-HR"/>
        </w:rPr>
      </w:pPr>
    </w:p>
    <w:p w14:paraId="4CF2FCC8" w14:textId="77777777" w:rsidR="00D253A6" w:rsidRPr="00E61959" w:rsidRDefault="00D253A6" w:rsidP="00D253A6">
      <w:pPr>
        <w:jc w:val="both"/>
        <w:rPr>
          <w:rFonts w:ascii="Times New Roman" w:hAnsi="Times New Roman"/>
          <w:sz w:val="24"/>
          <w:szCs w:val="24"/>
        </w:rPr>
      </w:pPr>
      <w:r>
        <w:rPr>
          <w:rFonts w:ascii="Times New Roman" w:eastAsia="Times New Roman" w:hAnsi="Times New Roman"/>
          <w:sz w:val="24"/>
          <w:szCs w:val="24"/>
          <w:lang w:eastAsia="hr-HR"/>
        </w:rPr>
        <w:t xml:space="preserve">        Slijedom toga, izrađena je i tehnička specifikacija kojom su utvrđene metode prerade troske kako bi se stvorio agregat upotrebljiv u građevinarstvu (miješanje primjerice s vapnom) te je </w:t>
      </w:r>
      <w:r>
        <w:rPr>
          <w:rFonts w:ascii="Times New Roman" w:hAnsi="Times New Roman"/>
          <w:sz w:val="24"/>
          <w:szCs w:val="24"/>
        </w:rPr>
        <w:t xml:space="preserve">temeljem zaprimljenog </w:t>
      </w:r>
      <w:r w:rsidRPr="00607BF9">
        <w:rPr>
          <w:rFonts w:ascii="Times New Roman" w:hAnsi="Times New Roman"/>
          <w:sz w:val="24"/>
          <w:szCs w:val="24"/>
        </w:rPr>
        <w:t>Izvještaj</w:t>
      </w:r>
      <w:r>
        <w:rPr>
          <w:rFonts w:ascii="Times New Roman" w:hAnsi="Times New Roman"/>
          <w:sz w:val="24"/>
          <w:szCs w:val="24"/>
        </w:rPr>
        <w:t>a</w:t>
      </w:r>
      <w:r w:rsidRPr="00607BF9">
        <w:rPr>
          <w:rFonts w:ascii="Times New Roman" w:hAnsi="Times New Roman"/>
          <w:sz w:val="24"/>
          <w:szCs w:val="24"/>
        </w:rPr>
        <w:t xml:space="preserve"> o vještačenju</w:t>
      </w:r>
      <w:r>
        <w:rPr>
          <w:rFonts w:ascii="Times New Roman" w:hAnsi="Times New Roman"/>
          <w:sz w:val="24"/>
          <w:szCs w:val="24"/>
        </w:rPr>
        <w:t xml:space="preserve"> troske</w:t>
      </w:r>
      <w:r w:rsidRPr="00607BF9">
        <w:rPr>
          <w:rFonts w:ascii="Times New Roman" w:hAnsi="Times New Roman"/>
          <w:sz w:val="24"/>
          <w:szCs w:val="24"/>
        </w:rPr>
        <w:t xml:space="preserve"> odložene na lokaciji Crno Brdo koji je izradilo Ascon Institut d.o.o.</w:t>
      </w:r>
      <w:r>
        <w:rPr>
          <w:rFonts w:ascii="Times New Roman" w:hAnsi="Times New Roman"/>
          <w:sz w:val="24"/>
          <w:szCs w:val="24"/>
        </w:rPr>
        <w:t xml:space="preserve"> također navedeno da se odložena talionička troska na lokaciji Biljane Donje </w:t>
      </w:r>
      <w:r w:rsidRPr="00D0251C">
        <w:rPr>
          <w:rFonts w:ascii="Times New Roman" w:hAnsi="Times New Roman"/>
          <w:sz w:val="24"/>
          <w:szCs w:val="24"/>
        </w:rPr>
        <w:t>ne može upotrijebiti samostalno kao građevinski materijal</w:t>
      </w:r>
      <w:r>
        <w:rPr>
          <w:rFonts w:ascii="Times New Roman" w:hAnsi="Times New Roman"/>
          <w:sz w:val="24"/>
          <w:szCs w:val="24"/>
        </w:rPr>
        <w:t xml:space="preserve"> već u kombinaciji s drugim materijalima.</w:t>
      </w:r>
    </w:p>
    <w:p w14:paraId="20D8617F" w14:textId="77777777" w:rsidR="00D253A6" w:rsidRPr="0037266C" w:rsidRDefault="00D253A6" w:rsidP="00D253A6">
      <w:pPr>
        <w:jc w:val="both"/>
        <w:rPr>
          <w:rFonts w:ascii="Times New Roman" w:hAnsi="Times New Roman"/>
          <w:sz w:val="24"/>
          <w:szCs w:val="24"/>
        </w:rPr>
      </w:pPr>
    </w:p>
    <w:p w14:paraId="2820FAA3" w14:textId="77777777" w:rsidR="00D253A6" w:rsidRDefault="00D253A6" w:rsidP="00D253A6">
      <w:pPr>
        <w:jc w:val="both"/>
        <w:rPr>
          <w:rFonts w:ascii="Times New Roman" w:eastAsia="Times New Roman" w:hAnsi="Times New Roman"/>
          <w:sz w:val="24"/>
          <w:szCs w:val="24"/>
          <w:lang w:eastAsia="hr-HR"/>
        </w:rPr>
      </w:pPr>
      <w:r>
        <w:rPr>
          <w:rFonts w:ascii="Times New Roman" w:hAnsi="Times New Roman"/>
          <w:sz w:val="24"/>
          <w:szCs w:val="24"/>
        </w:rPr>
        <w:t xml:space="preserve">       Nadalje, ovo Ministarstvo je zatražilo i procjenu tržišne vrijednosti talioničke troske odložene u Biljanima Donjim u svrhu provedbe postupka prodaje iste, a na koji se javni poziv nitko nije prijavio.</w:t>
      </w:r>
      <w:r w:rsidRPr="00141E6E">
        <w:rPr>
          <w:rFonts w:ascii="Times New Roman" w:eastAsia="Times New Roman" w:hAnsi="Times New Roman"/>
          <w:sz w:val="24"/>
          <w:szCs w:val="24"/>
          <w:lang w:eastAsia="hr-HR"/>
        </w:rPr>
        <w:t xml:space="preserve">   </w:t>
      </w:r>
    </w:p>
    <w:p w14:paraId="143C0D38" w14:textId="77777777" w:rsidR="00D253A6" w:rsidRDefault="00D253A6" w:rsidP="00D253A6">
      <w:pPr>
        <w:jc w:val="both"/>
        <w:rPr>
          <w:rFonts w:ascii="Times New Roman" w:eastAsia="Times New Roman" w:hAnsi="Times New Roman"/>
          <w:sz w:val="24"/>
          <w:szCs w:val="24"/>
          <w:lang w:eastAsia="hr-HR"/>
        </w:rPr>
      </w:pPr>
    </w:p>
    <w:p w14:paraId="5ED3D431" w14:textId="77777777" w:rsidR="00D253A6" w:rsidRDefault="00D253A6" w:rsidP="00D253A6">
      <w:pPr>
        <w:ind w:firstLine="360"/>
        <w:jc w:val="both"/>
        <w:rPr>
          <w:rFonts w:ascii="Times New Roman" w:hAnsi="Times New Roman"/>
          <w:sz w:val="24"/>
          <w:szCs w:val="24"/>
        </w:rPr>
      </w:pPr>
      <w:r>
        <w:rPr>
          <w:rFonts w:ascii="Times New Roman" w:hAnsi="Times New Roman"/>
          <w:sz w:val="24"/>
          <w:szCs w:val="24"/>
        </w:rPr>
        <w:t xml:space="preserve">Vlada Republike Hrvatske je na prijedlog Ministarstva gospodarstva i održivog razvoja donijela  Plan gospodarenja otpadom Republike Hrvatske za razdoblje od 2023. do 2028. godine iz kojega je jasno vidljivo da je kao projekt sanacije „crnih točaka“, kao „crna točka“ uvršteno i Odlagalište kamenog agregata („Crno brdo“) Biljane Donje. </w:t>
      </w:r>
    </w:p>
    <w:p w14:paraId="7F803423" w14:textId="77777777" w:rsidR="00D253A6" w:rsidRDefault="00D253A6" w:rsidP="00D253A6">
      <w:pPr>
        <w:jc w:val="both"/>
        <w:rPr>
          <w:rFonts w:ascii="Times New Roman" w:hAnsi="Times New Roman"/>
          <w:sz w:val="24"/>
          <w:szCs w:val="24"/>
        </w:rPr>
      </w:pPr>
    </w:p>
    <w:p w14:paraId="745D28D5" w14:textId="77777777" w:rsidR="00D253A6" w:rsidRPr="00900D2C" w:rsidRDefault="00D253A6" w:rsidP="00D253A6">
      <w:pPr>
        <w:tabs>
          <w:tab w:val="left" w:pos="284"/>
        </w:tabs>
        <w:jc w:val="both"/>
        <w:rPr>
          <w:rFonts w:ascii="Times New Roman" w:hAnsi="Times New Roman"/>
          <w:sz w:val="24"/>
          <w:szCs w:val="24"/>
        </w:rPr>
      </w:pPr>
      <w:r>
        <w:rPr>
          <w:rFonts w:ascii="Times New Roman" w:hAnsi="Times New Roman"/>
          <w:sz w:val="24"/>
          <w:szCs w:val="24"/>
        </w:rPr>
        <w:t xml:space="preserve">     </w:t>
      </w:r>
      <w:r w:rsidRPr="004D57C2">
        <w:rPr>
          <w:rFonts w:ascii="Times New Roman" w:hAnsi="Times New Roman"/>
          <w:sz w:val="24"/>
          <w:szCs w:val="24"/>
        </w:rPr>
        <w:t>S obzirom na izneseno, Ministarstvo prostornoga uređenja, graditeljstva i državne imovine predlaže da Vlada Republike Hrvatske zaduži Ministarstvo gospodarstva i održivog razvoja da donese Odluku o sanaciji lokacije onečišćene otpadom Biljane Donje</w:t>
      </w:r>
      <w:r>
        <w:rPr>
          <w:rFonts w:ascii="Times New Roman" w:hAnsi="Times New Roman"/>
          <w:sz w:val="24"/>
          <w:szCs w:val="24"/>
        </w:rPr>
        <w:t xml:space="preserve"> te da Fond za zaštitu okoliša i energetsku učinkovitost osigura potrebna sredstva i provede sanaciju lokacije onečišćene otpadom Biljane Donje.</w:t>
      </w:r>
    </w:p>
    <w:p w14:paraId="7B2B6D52" w14:textId="77777777" w:rsidR="004C7209" w:rsidRDefault="004C7209"/>
    <w:sectPr w:rsidR="004C72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A441" w14:textId="77777777" w:rsidR="00DF76E9" w:rsidRDefault="009B5143">
      <w:r>
        <w:separator/>
      </w:r>
    </w:p>
  </w:endnote>
  <w:endnote w:type="continuationSeparator" w:id="0">
    <w:p w14:paraId="7EBBF281" w14:textId="77777777" w:rsidR="00DF76E9" w:rsidRDefault="009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18CB" w14:textId="77777777" w:rsidR="00D253A6" w:rsidRPr="00D253A6" w:rsidRDefault="00D253A6" w:rsidP="00D253A6">
    <w:pPr>
      <w:pStyle w:val="Footer"/>
      <w:pBdr>
        <w:top w:val="single" w:sz="4" w:space="1" w:color="404040"/>
      </w:pBdr>
      <w:jc w:val="center"/>
      <w:rPr>
        <w:color w:val="404040"/>
        <w:spacing w:val="20"/>
        <w:sz w:val="20"/>
      </w:rPr>
    </w:pPr>
    <w:r w:rsidRPr="00D253A6">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7700" w14:textId="77777777" w:rsidR="00DF76E9" w:rsidRDefault="009B5143">
      <w:r>
        <w:separator/>
      </w:r>
    </w:p>
  </w:footnote>
  <w:footnote w:type="continuationSeparator" w:id="0">
    <w:p w14:paraId="68C5E594" w14:textId="77777777" w:rsidR="00DF76E9" w:rsidRDefault="009B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8809" w14:textId="77777777" w:rsidR="00D253A6" w:rsidRDefault="00D253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0D83"/>
    <w:multiLevelType w:val="hybridMultilevel"/>
    <w:tmpl w:val="583EAE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49"/>
    <w:rsid w:val="00076D65"/>
    <w:rsid w:val="001023DF"/>
    <w:rsid w:val="001678F1"/>
    <w:rsid w:val="001D4804"/>
    <w:rsid w:val="001E68E7"/>
    <w:rsid w:val="00202AF6"/>
    <w:rsid w:val="003D5AA2"/>
    <w:rsid w:val="00441015"/>
    <w:rsid w:val="004C7209"/>
    <w:rsid w:val="004D338A"/>
    <w:rsid w:val="0058051A"/>
    <w:rsid w:val="0088229E"/>
    <w:rsid w:val="008E37C1"/>
    <w:rsid w:val="009B5143"/>
    <w:rsid w:val="00AF6E49"/>
    <w:rsid w:val="00C35EEF"/>
    <w:rsid w:val="00D253A6"/>
    <w:rsid w:val="00D262ED"/>
    <w:rsid w:val="00DF76E9"/>
    <w:rsid w:val="00F83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DDFF"/>
  <w15:chartTrackingRefBased/>
  <w15:docId w15:val="{B6759668-817F-431F-B403-871088C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E49"/>
    <w:pPr>
      <w:spacing w:after="0" w:line="240" w:lineRule="auto"/>
    </w:pPr>
    <w:rPr>
      <w:rFonts w:ascii="Arial" w:hAnsi="Arial"/>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49"/>
    <w:pPr>
      <w:ind w:left="720"/>
      <w:contextualSpacing/>
    </w:pPr>
  </w:style>
  <w:style w:type="paragraph" w:styleId="Header">
    <w:name w:val="header"/>
    <w:basedOn w:val="Normal"/>
    <w:link w:val="HeaderChar"/>
    <w:uiPriority w:val="99"/>
    <w:rsid w:val="00D253A6"/>
    <w:pPr>
      <w:tabs>
        <w:tab w:val="center" w:pos="4536"/>
        <w:tab w:val="right" w:pos="9072"/>
      </w:tabs>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D253A6"/>
    <w:rPr>
      <w:rFonts w:eastAsia="Times New Roman" w:cs="Times New Roman"/>
      <w:kern w:val="0"/>
      <w:szCs w:val="24"/>
      <w:lang w:eastAsia="hr-HR"/>
      <w14:ligatures w14:val="none"/>
    </w:rPr>
  </w:style>
  <w:style w:type="paragraph" w:styleId="Footer">
    <w:name w:val="footer"/>
    <w:basedOn w:val="Normal"/>
    <w:link w:val="FooterChar"/>
    <w:uiPriority w:val="99"/>
    <w:rsid w:val="00D253A6"/>
    <w:pPr>
      <w:tabs>
        <w:tab w:val="center" w:pos="4536"/>
        <w:tab w:val="right" w:pos="9072"/>
      </w:tabs>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253A6"/>
    <w:rPr>
      <w:rFonts w:eastAsia="Times New Roman" w:cs="Times New Roman"/>
      <w:kern w:val="0"/>
      <w:szCs w:val="24"/>
      <w:lang w:eastAsia="hr-HR"/>
      <w14:ligatures w14:val="none"/>
    </w:rPr>
  </w:style>
  <w:style w:type="table" w:styleId="TableGrid">
    <w:name w:val="Table Grid"/>
    <w:basedOn w:val="TableNormal"/>
    <w:uiPriority w:val="59"/>
    <w:rsid w:val="00D253A6"/>
    <w:pPr>
      <w:spacing w:after="0" w:line="240" w:lineRule="auto"/>
    </w:pPr>
    <w:rPr>
      <w:rFonts w:eastAsia="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Šarčević</dc:creator>
  <cp:keywords/>
  <dc:description/>
  <cp:lastModifiedBy>Larisa Petrić</cp:lastModifiedBy>
  <cp:revision>2</cp:revision>
  <dcterms:created xsi:type="dcterms:W3CDTF">2023-08-24T10:42:00Z</dcterms:created>
  <dcterms:modified xsi:type="dcterms:W3CDTF">2023-08-24T10:42:00Z</dcterms:modified>
</cp:coreProperties>
</file>